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228E4" w:rsidRDefault="00E228E4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Ведомость применения средств видеонаблюдения </w:t>
      </w:r>
    </w:p>
    <w:p w:rsidR="00E228E4" w:rsidRDefault="00E228E4">
      <w:pPr>
        <w:jc w:val="center"/>
        <w:rPr>
          <w:b/>
        </w:rPr>
      </w:pPr>
      <w:r>
        <w:rPr>
          <w:b/>
        </w:rPr>
        <w:t>в помещении для голосования избирательного участка №</w:t>
      </w:r>
      <w:r w:rsidR="00181688">
        <w:rPr>
          <w:b/>
        </w:rPr>
        <w:t xml:space="preserve"> </w:t>
      </w:r>
      <w:r w:rsidR="004265F1">
        <w:rPr>
          <w:b/>
        </w:rPr>
        <w:fldChar w:fldCharType="begin"/>
      </w:r>
      <w:r w:rsidR="00A5010A">
        <w:rPr>
          <w:b/>
        </w:rPr>
        <w:instrText xml:space="preserve"> DOCVARIABLE  S_UIK_NUMBER  \* MERGEFORMAT </w:instrText>
      </w:r>
      <w:r w:rsidR="004265F1">
        <w:rPr>
          <w:b/>
        </w:rPr>
        <w:fldChar w:fldCharType="end"/>
      </w:r>
      <w:r>
        <w:rPr>
          <w:b/>
        </w:rPr>
        <w:t>*</w:t>
      </w:r>
    </w:p>
    <w:p w:rsidR="00E228E4" w:rsidRDefault="00E228E4">
      <w:pPr>
        <w:jc w:val="center"/>
      </w:pPr>
    </w:p>
    <w:tbl>
      <w:tblPr>
        <w:tblW w:w="15798" w:type="dxa"/>
        <w:tblInd w:w="-313" w:type="dxa"/>
        <w:tblLayout w:type="fixed"/>
        <w:tblCellMar>
          <w:left w:w="113" w:type="dxa"/>
        </w:tblCellMar>
        <w:tblLook w:val="0000"/>
      </w:tblPr>
      <w:tblGrid>
        <w:gridCol w:w="568"/>
        <w:gridCol w:w="1134"/>
        <w:gridCol w:w="1559"/>
        <w:gridCol w:w="2694"/>
        <w:gridCol w:w="1984"/>
        <w:gridCol w:w="2126"/>
        <w:gridCol w:w="1843"/>
        <w:gridCol w:w="1276"/>
        <w:gridCol w:w="1559"/>
        <w:gridCol w:w="1055"/>
      </w:tblGrid>
      <w:tr w:rsidR="00E228E4" w:rsidTr="00E228E4"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№</w:t>
            </w:r>
          </w:p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proofErr w:type="spellStart"/>
            <w:r w:rsidRPr="00E228E4">
              <w:rPr>
                <w:b/>
                <w:sz w:val="20"/>
              </w:rPr>
              <w:t>п</w:t>
            </w:r>
            <w:proofErr w:type="spellEnd"/>
            <w:r w:rsidRPr="00E228E4">
              <w:rPr>
                <w:b/>
                <w:sz w:val="20"/>
              </w:rPr>
              <w:t>/</w:t>
            </w:r>
            <w:proofErr w:type="spellStart"/>
            <w:r w:rsidRPr="00E228E4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Дата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Время</w:t>
            </w:r>
          </w:p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(часы, минуты) начала/ завершения проводимых действий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5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6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Члены УИК, осуществляющие работу со средствами видеонаблюдения</w:t>
            </w:r>
          </w:p>
        </w:tc>
      </w:tr>
      <w:tr w:rsidR="00E228E4" w:rsidTr="00E228E4"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должность в избирательной комиссии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подпись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ФИО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jc w:val="center"/>
              <w:rPr>
                <w:b/>
                <w:sz w:val="20"/>
              </w:rPr>
            </w:pPr>
            <w:r w:rsidRPr="00E228E4">
              <w:rPr>
                <w:b/>
                <w:sz w:val="20"/>
              </w:rPr>
              <w:t>подпись</w:t>
            </w:r>
          </w:p>
        </w:tc>
      </w:tr>
      <w:tr w:rsidR="00E228E4" w:rsidTr="00E228E4">
        <w:trPr>
          <w:trHeight w:val="247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/>
              <w:jc w:val="center"/>
              <w:rPr>
                <w:sz w:val="28"/>
              </w:rPr>
            </w:pPr>
            <w:r w:rsidRPr="00E228E4">
              <w:rPr>
                <w:b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/>
              <w:jc w:val="center"/>
              <w:rPr>
                <w:sz w:val="28"/>
              </w:rPr>
            </w:pPr>
            <w:r w:rsidRPr="00E228E4">
              <w:rPr>
                <w:b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/>
              <w:jc w:val="center"/>
              <w:rPr>
                <w:sz w:val="28"/>
              </w:rPr>
            </w:pPr>
            <w:r w:rsidRPr="00E228E4">
              <w:rPr>
                <w:b/>
                <w:sz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/>
              <w:jc w:val="center"/>
              <w:rPr>
                <w:sz w:val="28"/>
              </w:rPr>
            </w:pPr>
            <w:r w:rsidRPr="00E228E4">
              <w:rPr>
                <w:b/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/>
              <w:jc w:val="center"/>
              <w:rPr>
                <w:sz w:val="28"/>
              </w:rPr>
            </w:pPr>
            <w:r w:rsidRPr="00E228E4">
              <w:rPr>
                <w:b/>
                <w:sz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/>
              <w:jc w:val="center"/>
              <w:rPr>
                <w:sz w:val="28"/>
              </w:rPr>
            </w:pPr>
            <w:r w:rsidRPr="00E228E4">
              <w:rPr>
                <w:b/>
                <w:sz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/>
              <w:jc w:val="center"/>
              <w:rPr>
                <w:sz w:val="28"/>
              </w:rPr>
            </w:pPr>
            <w:r w:rsidRPr="00E228E4">
              <w:rPr>
                <w:b/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/>
              <w:jc w:val="center"/>
              <w:rPr>
                <w:sz w:val="28"/>
              </w:rPr>
            </w:pPr>
            <w:r w:rsidRPr="00E228E4">
              <w:rPr>
                <w:b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/>
              <w:jc w:val="center"/>
              <w:rPr>
                <w:sz w:val="28"/>
              </w:rPr>
            </w:pPr>
            <w:r w:rsidRPr="00E228E4">
              <w:rPr>
                <w:b/>
                <w:sz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/>
              <w:jc w:val="center"/>
              <w:rPr>
                <w:sz w:val="28"/>
              </w:rPr>
            </w:pPr>
            <w:r w:rsidRPr="00E228E4">
              <w:rPr>
                <w:b/>
                <w:sz w:val="20"/>
              </w:rPr>
              <w:t>10</w:t>
            </w:r>
          </w:p>
        </w:tc>
      </w:tr>
      <w:tr w:rsidR="00E228E4" w:rsidTr="00E228E4">
        <w:trPr>
          <w:trHeight w:val="279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</w:tr>
      <w:tr w:rsidR="00E228E4" w:rsidTr="00E228E4">
        <w:trPr>
          <w:trHeight w:val="279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</w:tr>
      <w:tr w:rsidR="00E228E4" w:rsidTr="00E228E4">
        <w:trPr>
          <w:trHeight w:val="279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</w:tr>
      <w:tr w:rsidR="00E228E4" w:rsidTr="00E228E4">
        <w:trPr>
          <w:trHeight w:val="279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</w:tr>
      <w:tr w:rsidR="00E228E4" w:rsidTr="00E228E4">
        <w:trPr>
          <w:trHeight w:val="279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</w:tr>
      <w:tr w:rsidR="00E228E4" w:rsidTr="00E228E4">
        <w:trPr>
          <w:trHeight w:val="279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</w:tr>
      <w:tr w:rsidR="00E228E4" w:rsidTr="00E228E4">
        <w:trPr>
          <w:trHeight w:val="279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</w:tr>
      <w:tr w:rsidR="00E228E4" w:rsidTr="00E228E4">
        <w:trPr>
          <w:trHeight w:val="279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E228E4" w:rsidRPr="00E228E4" w:rsidRDefault="00E228E4" w:rsidP="00E228E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28E4" w:rsidRPr="00E228E4" w:rsidRDefault="00E228E4" w:rsidP="00E228E4">
            <w:pPr>
              <w:suppressAutoHyphens/>
              <w:spacing w:line="275" w:lineRule="auto"/>
              <w:ind w:right="113" w:firstLine="720"/>
              <w:jc w:val="center"/>
              <w:rPr>
                <w:sz w:val="26"/>
              </w:rPr>
            </w:pPr>
          </w:p>
        </w:tc>
      </w:tr>
    </w:tbl>
    <w:p w:rsidR="00E228E4" w:rsidRDefault="00E228E4">
      <w:pPr>
        <w:rPr>
          <w:sz w:val="28"/>
        </w:rPr>
      </w:pPr>
    </w:p>
    <w:p w:rsidR="00E228E4" w:rsidRDefault="00E228E4">
      <w:pPr>
        <w:rPr>
          <w:sz w:val="28"/>
        </w:rPr>
      </w:pPr>
    </w:p>
    <w:p w:rsidR="00E228E4" w:rsidRDefault="00E228E4">
      <w:pPr>
        <w:rPr>
          <w:sz w:val="28"/>
        </w:rPr>
      </w:pPr>
    </w:p>
    <w:p w:rsidR="00E228E4" w:rsidRDefault="00E228E4">
      <w:pPr>
        <w:rPr>
          <w:sz w:val="28"/>
        </w:rPr>
      </w:pPr>
    </w:p>
    <w:p w:rsidR="00E228E4" w:rsidRDefault="00E228E4">
      <w:pPr>
        <w:rPr>
          <w:sz w:val="28"/>
        </w:rPr>
      </w:pPr>
      <w:r>
        <w:rPr>
          <w:sz w:val="28"/>
        </w:rPr>
        <w:t>_______________</w:t>
      </w:r>
    </w:p>
    <w:p w:rsidR="00E228E4" w:rsidRDefault="00E228E4">
      <w:pPr>
        <w:rPr>
          <w:i/>
          <w:sz w:val="18"/>
        </w:rPr>
      </w:pPr>
      <w:r>
        <w:rPr>
          <w:i/>
          <w:sz w:val="18"/>
        </w:rPr>
        <w:t>* После проведения итогового заседания УИК ведомость приобщается к первому экземпляру протокола УИК об итогах голосования и передается в ТИК.</w:t>
      </w:r>
    </w:p>
    <w:p w:rsidR="00E228E4" w:rsidRDefault="00E228E4">
      <w:pPr>
        <w:rPr>
          <w:i/>
          <w:sz w:val="18"/>
        </w:rPr>
      </w:pPr>
      <w:r>
        <w:rPr>
          <w:i/>
          <w:sz w:val="18"/>
        </w:rPr>
        <w:t xml:space="preserve">С содержанием ведомости могут ознакомиться лица, указанные </w:t>
      </w:r>
      <w:proofErr w:type="gramStart"/>
      <w:r>
        <w:rPr>
          <w:i/>
          <w:sz w:val="18"/>
        </w:rPr>
        <w:t>в</w:t>
      </w:r>
      <w:proofErr w:type="gramEnd"/>
      <w:r>
        <w:rPr>
          <w:i/>
          <w:sz w:val="18"/>
        </w:rPr>
        <w:t xml:space="preserve"> </w:t>
      </w:r>
      <w:r w:rsidR="003178CF">
        <w:rPr>
          <w:i/>
          <w:sz w:val="18"/>
        </w:rPr>
        <w:t>_____________________________________________________________________________________</w:t>
      </w:r>
      <w:r>
        <w:rPr>
          <w:i/>
          <w:sz w:val="18"/>
        </w:rPr>
        <w:t>.</w:t>
      </w:r>
    </w:p>
    <w:p w:rsidR="00101E15" w:rsidRPr="00101E15" w:rsidRDefault="00101E15" w:rsidP="00101E15">
      <w:pPr>
        <w:autoSpaceDE w:val="0"/>
        <w:autoSpaceDN w:val="0"/>
        <w:adjustRightInd w:val="0"/>
        <w:ind w:firstLine="709"/>
        <w:jc w:val="both"/>
        <w:outlineLvl w:val="0"/>
        <w:rPr>
          <w:i/>
          <w:sz w:val="16"/>
          <w:szCs w:val="16"/>
        </w:rPr>
      </w:pPr>
      <w:r>
        <w:rPr>
          <w:i/>
          <w:sz w:val="20"/>
        </w:rPr>
        <w:t xml:space="preserve">                                                                                                                    </w:t>
      </w:r>
      <w:r w:rsidRPr="00101E15">
        <w:rPr>
          <w:i/>
          <w:sz w:val="16"/>
          <w:szCs w:val="16"/>
        </w:rPr>
        <w:t xml:space="preserve">          (указать нормативное основание)</w:t>
      </w:r>
    </w:p>
    <w:p w:rsidR="00101E15" w:rsidRDefault="00101E15">
      <w:pPr>
        <w:rPr>
          <w:i/>
          <w:sz w:val="18"/>
        </w:rPr>
      </w:pPr>
    </w:p>
    <w:sectPr w:rsidR="00101E15" w:rsidSect="00D660EF">
      <w:headerReference w:type="default" r:id="rId7"/>
      <w:footnotePr>
        <w:numFmt w:val="chicago"/>
      </w:footnotePr>
      <w:pgSz w:w="16838" w:h="11906" w:orient="landscape"/>
      <w:pgMar w:top="1701" w:right="992" w:bottom="851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7F0" w:rsidRDefault="00EF17F0">
      <w:r>
        <w:separator/>
      </w:r>
    </w:p>
  </w:endnote>
  <w:endnote w:type="continuationSeparator" w:id="1">
    <w:p w:rsidR="00EF17F0" w:rsidRDefault="00EF1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7F0" w:rsidRDefault="00EF17F0">
      <w:r>
        <w:separator/>
      </w:r>
    </w:p>
  </w:footnote>
  <w:footnote w:type="continuationSeparator" w:id="1">
    <w:p w:rsidR="00EF17F0" w:rsidRDefault="00EF1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8E4" w:rsidRDefault="00E228E4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726D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7F01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6C67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5651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06658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DEFA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FAE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AA18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1C1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3A3B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6BED56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6CF1"/>
    <w:rsid w:val="001014BB"/>
    <w:rsid w:val="00101E15"/>
    <w:rsid w:val="00181688"/>
    <w:rsid w:val="00226CF1"/>
    <w:rsid w:val="003178CF"/>
    <w:rsid w:val="004265F1"/>
    <w:rsid w:val="00541CA9"/>
    <w:rsid w:val="00590E5E"/>
    <w:rsid w:val="00A16FBD"/>
    <w:rsid w:val="00A5010A"/>
    <w:rsid w:val="00D660EF"/>
    <w:rsid w:val="00E228E4"/>
    <w:rsid w:val="00EF17F0"/>
    <w:rsid w:val="00F57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0EF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660EF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660EF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660EF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660EF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660EF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660EF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660EF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660EF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660EF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660EF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660EF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660EF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660EF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660EF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660E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660EF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660EF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660EF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660EF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660EF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660EF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660EF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660EF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660EF"/>
    <w:pPr>
      <w:widowControl w:val="0"/>
    </w:pPr>
    <w:rPr>
      <w:sz w:val="22"/>
    </w:rPr>
  </w:style>
  <w:style w:type="paragraph" w:customStyle="1" w:styleId="Default">
    <w:name w:val="Default"/>
    <w:next w:val="a"/>
    <w:rsid w:val="00D660EF"/>
    <w:rPr>
      <w:color w:val="000000"/>
      <w:sz w:val="24"/>
    </w:rPr>
  </w:style>
  <w:style w:type="paragraph" w:customStyle="1" w:styleId="Style16">
    <w:name w:val="Style16"/>
    <w:basedOn w:val="a"/>
    <w:next w:val="a"/>
    <w:rsid w:val="00D660EF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660EF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660EF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660EF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660EF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660EF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660EF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660EF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660EF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660EF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660EF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660EF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660EF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660EF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660EF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660EF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660EF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660EF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660EF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660EF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660EF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660EF"/>
    <w:pPr>
      <w:jc w:val="center"/>
    </w:pPr>
    <w:rPr>
      <w:sz w:val="28"/>
    </w:rPr>
  </w:style>
  <w:style w:type="paragraph" w:customStyle="1" w:styleId="1b">
    <w:name w:val="Обычный1"/>
    <w:next w:val="a"/>
    <w:rsid w:val="00D660EF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660EF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660EF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660EF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660EF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660EF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660EF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660EF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660EF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660EF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660EF"/>
    <w:rPr>
      <w:sz w:val="20"/>
    </w:rPr>
  </w:style>
  <w:style w:type="paragraph" w:customStyle="1" w:styleId="1">
    <w:name w:val="Маркированный список1"/>
    <w:basedOn w:val="a"/>
    <w:next w:val="a"/>
    <w:rsid w:val="00D660EF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660EF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660EF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660EF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660EF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660EF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660EF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660EF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660EF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660EF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660EF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660EF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660EF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660EF"/>
    <w:rPr>
      <w:b/>
      <w:sz w:val="22"/>
    </w:rPr>
  </w:style>
  <w:style w:type="paragraph" w:customStyle="1" w:styleId="313">
    <w:name w:val="Оглавление 31"/>
    <w:basedOn w:val="a"/>
    <w:next w:val="a"/>
    <w:rsid w:val="00D660EF"/>
    <w:rPr>
      <w:sz w:val="22"/>
    </w:rPr>
  </w:style>
  <w:style w:type="paragraph" w:customStyle="1" w:styleId="411">
    <w:name w:val="Оглавление 41"/>
    <w:basedOn w:val="a"/>
    <w:next w:val="a"/>
    <w:rsid w:val="00D660EF"/>
    <w:rPr>
      <w:sz w:val="22"/>
    </w:rPr>
  </w:style>
  <w:style w:type="paragraph" w:customStyle="1" w:styleId="511">
    <w:name w:val="Оглавление 51"/>
    <w:basedOn w:val="a"/>
    <w:next w:val="a"/>
    <w:rsid w:val="00D660EF"/>
    <w:rPr>
      <w:sz w:val="22"/>
    </w:rPr>
  </w:style>
  <w:style w:type="paragraph" w:customStyle="1" w:styleId="611">
    <w:name w:val="Оглавление 61"/>
    <w:basedOn w:val="a"/>
    <w:next w:val="a"/>
    <w:rsid w:val="00D660EF"/>
    <w:rPr>
      <w:sz w:val="22"/>
    </w:rPr>
  </w:style>
  <w:style w:type="paragraph" w:customStyle="1" w:styleId="710">
    <w:name w:val="Оглавление 71"/>
    <w:basedOn w:val="a"/>
    <w:next w:val="a"/>
    <w:rsid w:val="00D660EF"/>
    <w:rPr>
      <w:sz w:val="22"/>
    </w:rPr>
  </w:style>
  <w:style w:type="paragraph" w:customStyle="1" w:styleId="810">
    <w:name w:val="Оглавление 81"/>
    <w:basedOn w:val="a"/>
    <w:next w:val="a"/>
    <w:rsid w:val="00D660EF"/>
    <w:rPr>
      <w:sz w:val="22"/>
    </w:rPr>
  </w:style>
  <w:style w:type="paragraph" w:customStyle="1" w:styleId="911">
    <w:name w:val="Оглавление 91"/>
    <w:basedOn w:val="a"/>
    <w:next w:val="a"/>
    <w:rsid w:val="00D660EF"/>
    <w:rPr>
      <w:sz w:val="22"/>
    </w:rPr>
  </w:style>
  <w:style w:type="paragraph" w:customStyle="1" w:styleId="ConsPlusTitle">
    <w:name w:val="ConsPlusTitle"/>
    <w:next w:val="a"/>
    <w:rsid w:val="00D660EF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660EF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660EF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660EF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660EF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660EF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660EF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660EF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660EF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660EF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660EF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660EF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660EF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660EF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660EF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660EF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660EF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660EF"/>
    <w:pPr>
      <w:jc w:val="center"/>
    </w:pPr>
    <w:rPr>
      <w:sz w:val="28"/>
    </w:rPr>
  </w:style>
  <w:style w:type="paragraph" w:customStyle="1" w:styleId="24">
    <w:name w:val="Обычный2"/>
    <w:next w:val="a"/>
    <w:rsid w:val="00D660EF"/>
    <w:rPr>
      <w:sz w:val="24"/>
    </w:rPr>
  </w:style>
  <w:style w:type="paragraph" w:customStyle="1" w:styleId="711">
    <w:name w:val="Заголовок 71"/>
    <w:basedOn w:val="24"/>
    <w:next w:val="24"/>
    <w:rsid w:val="00D660EF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660EF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660EF"/>
    <w:rPr>
      <w:b/>
      <w:sz w:val="28"/>
    </w:rPr>
  </w:style>
  <w:style w:type="paragraph" w:customStyle="1" w:styleId="BodyText21">
    <w:name w:val="Body Text 21"/>
    <w:basedOn w:val="24"/>
    <w:next w:val="a"/>
    <w:rsid w:val="00D660EF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660EF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660EF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660EF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660EF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660EF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660EF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660EF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660EF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660EF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660EF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660EF"/>
    <w:rPr>
      <w:sz w:val="28"/>
    </w:rPr>
  </w:style>
  <w:style w:type="paragraph" w:customStyle="1" w:styleId="Style46">
    <w:name w:val="Style46"/>
    <w:basedOn w:val="a"/>
    <w:next w:val="a"/>
    <w:rsid w:val="00D660EF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660EF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660EF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660EF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660EF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660EF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660EF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660EF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660EF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660EF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660EF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660EF"/>
    <w:rPr>
      <w:sz w:val="24"/>
    </w:rPr>
  </w:style>
  <w:style w:type="paragraph" w:customStyle="1" w:styleId="14-153">
    <w:name w:val="Текст 14-15"/>
    <w:basedOn w:val="a"/>
    <w:next w:val="a"/>
    <w:rsid w:val="00D660EF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660EF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660EF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660EF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660EF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660EF"/>
  </w:style>
  <w:style w:type="paragraph" w:customStyle="1" w:styleId="BodyUGE5">
    <w:name w:val="Body_UGE_5"/>
    <w:basedOn w:val="Body"/>
    <w:next w:val="a"/>
    <w:rsid w:val="00D660EF"/>
  </w:style>
  <w:style w:type="paragraph" w:customStyle="1" w:styleId="Snoskafirstline">
    <w:name w:val="Snoska_first line"/>
    <w:basedOn w:val="a"/>
    <w:next w:val="a"/>
    <w:rsid w:val="00D660EF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660EF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660EF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660EF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660EF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660EF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660EF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660EF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660EF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660EF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660EF"/>
    <w:rPr>
      <w:sz w:val="28"/>
    </w:rPr>
  </w:style>
  <w:style w:type="paragraph" w:customStyle="1" w:styleId="13-17">
    <w:name w:val="13-17"/>
    <w:basedOn w:val="1f2"/>
    <w:next w:val="a"/>
    <w:rsid w:val="00D660EF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660EF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660EF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660EF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660EF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660EF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660EF"/>
  </w:style>
  <w:style w:type="paragraph" w:customStyle="1" w:styleId="33">
    <w:name w:val="заголовок 3"/>
    <w:basedOn w:val="a"/>
    <w:next w:val="a"/>
    <w:rsid w:val="00D660EF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660EF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660EF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660EF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660EF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660EF"/>
    <w:rPr>
      <w:sz w:val="28"/>
    </w:rPr>
  </w:style>
  <w:style w:type="paragraph" w:customStyle="1" w:styleId="14-155">
    <w:name w:val="текст 14-15"/>
    <w:basedOn w:val="a"/>
    <w:next w:val="a"/>
    <w:rsid w:val="00D660EF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660EF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660EF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660EF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660EF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660EF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660EF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660EF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660EF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660EF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660EF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660EF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660EF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660EF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660EF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660EF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660EF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660EF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660EF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660EF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660EF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660E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660EF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660E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660EF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660EF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660EF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660EF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660E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660EF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660EF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660EF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660EF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660EF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660EF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660EF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660EF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660EF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660EF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660EF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660EF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660EF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660EF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660EF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660EF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660E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660E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660EF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660EF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660EF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660EF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660EF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660EF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660EF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660EF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660EF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660EF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660EF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66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660EF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660EF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660EF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660EF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660EF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660EF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D660EF"/>
  </w:style>
  <w:style w:type="character" w:customStyle="1" w:styleId="1fd">
    <w:name w:val="Гиперссылка1"/>
    <w:rsid w:val="00D660EF"/>
    <w:rPr>
      <w:color w:val="0000FF"/>
      <w:u w:val="single"/>
    </w:rPr>
  </w:style>
  <w:style w:type="character" w:customStyle="1" w:styleId="10">
    <w:name w:val="Заголовок 1 Знак"/>
    <w:link w:val="11"/>
    <w:rsid w:val="00D660EF"/>
    <w:rPr>
      <w:sz w:val="28"/>
    </w:rPr>
  </w:style>
  <w:style w:type="character" w:customStyle="1" w:styleId="2">
    <w:name w:val="Заголовок 2 Знак"/>
    <w:link w:val="21"/>
    <w:rsid w:val="00D660EF"/>
    <w:rPr>
      <w:b/>
      <w:color w:val="4F81BD"/>
      <w:sz w:val="26"/>
    </w:rPr>
  </w:style>
  <w:style w:type="character" w:customStyle="1" w:styleId="a4">
    <w:name w:val="Текст сноски Знак"/>
    <w:link w:val="12"/>
    <w:rsid w:val="00D660EF"/>
    <w:rPr>
      <w:rFonts w:ascii="Calibri" w:eastAsia="Calibri" w:hAnsi="Calibri"/>
      <w:sz w:val="20"/>
    </w:rPr>
  </w:style>
  <w:style w:type="character" w:customStyle="1" w:styleId="1fe">
    <w:name w:val="Знак сноски1"/>
    <w:rsid w:val="00D660EF"/>
    <w:rPr>
      <w:vertAlign w:val="superscript"/>
    </w:rPr>
  </w:style>
  <w:style w:type="character" w:customStyle="1" w:styleId="a6">
    <w:name w:val="Нижний колонтитул Знак"/>
    <w:link w:val="14"/>
    <w:rsid w:val="00D660EF"/>
    <w:rPr>
      <w:rFonts w:ascii="Calibri" w:eastAsia="Calibri" w:hAnsi="Calibri"/>
      <w:sz w:val="22"/>
    </w:rPr>
  </w:style>
  <w:style w:type="character" w:customStyle="1" w:styleId="1ff">
    <w:name w:val="Номер страницы1"/>
    <w:rsid w:val="00D660EF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660EF"/>
  </w:style>
  <w:style w:type="character" w:customStyle="1" w:styleId="1ff0">
    <w:name w:val="Основной текст Знак1"/>
    <w:rsid w:val="00D660EF"/>
    <w:rPr>
      <w:sz w:val="24"/>
    </w:rPr>
  </w:style>
  <w:style w:type="character" w:customStyle="1" w:styleId="20">
    <w:name w:val="Основной текст 2 Знак"/>
    <w:link w:val="210"/>
    <w:rsid w:val="00D660EF"/>
    <w:rPr>
      <w:rFonts w:ascii="Calibri" w:eastAsia="Calibri" w:hAnsi="Calibri"/>
      <w:sz w:val="22"/>
    </w:rPr>
  </w:style>
  <w:style w:type="character" w:customStyle="1" w:styleId="FontStyle290">
    <w:name w:val="Font Style290"/>
    <w:rsid w:val="00D660EF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660EF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660EF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D660EF"/>
    <w:rPr>
      <w:sz w:val="22"/>
    </w:rPr>
  </w:style>
  <w:style w:type="character" w:customStyle="1" w:styleId="aa">
    <w:name w:val="Текст выноски Знак"/>
    <w:link w:val="19"/>
    <w:rsid w:val="00D660EF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660EF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660EF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D660EF"/>
    <w:rPr>
      <w:vertAlign w:val="superscript"/>
    </w:rPr>
  </w:style>
  <w:style w:type="character" w:customStyle="1" w:styleId="FontStyle294">
    <w:name w:val="Font Style294"/>
    <w:rsid w:val="00D660EF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660EF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660EF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660EF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660EF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D660EF"/>
    <w:rPr>
      <w:i/>
    </w:rPr>
  </w:style>
  <w:style w:type="character" w:customStyle="1" w:styleId="FontStyle312">
    <w:name w:val="Font Style312"/>
    <w:rsid w:val="00D660EF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660EF"/>
    <w:rPr>
      <w:sz w:val="20"/>
    </w:rPr>
  </w:style>
  <w:style w:type="character" w:customStyle="1" w:styleId="1ff4">
    <w:name w:val="Номер строки1"/>
    <w:rsid w:val="00D660EF"/>
  </w:style>
  <w:style w:type="character" w:customStyle="1" w:styleId="3">
    <w:name w:val="Заголовок 3 Знак"/>
    <w:link w:val="31"/>
    <w:rsid w:val="00D660EF"/>
    <w:rPr>
      <w:b/>
      <w:color w:val="4F81BD"/>
    </w:rPr>
  </w:style>
  <w:style w:type="character" w:customStyle="1" w:styleId="5">
    <w:name w:val="Заголовок 5 Знак"/>
    <w:link w:val="51"/>
    <w:rsid w:val="00D660EF"/>
    <w:rPr>
      <w:color w:val="244061"/>
    </w:rPr>
  </w:style>
  <w:style w:type="character" w:customStyle="1" w:styleId="32">
    <w:name w:val="Основной текст 3 Знак"/>
    <w:link w:val="312"/>
    <w:rsid w:val="00D660EF"/>
    <w:rPr>
      <w:sz w:val="16"/>
    </w:rPr>
  </w:style>
  <w:style w:type="character" w:customStyle="1" w:styleId="1ff5">
    <w:name w:val="Текст сноски Знак1"/>
    <w:rsid w:val="00D660EF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660EF"/>
  </w:style>
  <w:style w:type="character" w:customStyle="1" w:styleId="1ff6">
    <w:name w:val="Строгий1"/>
    <w:qFormat/>
    <w:rsid w:val="00D660EF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660EF"/>
    <w:rPr>
      <w:sz w:val="16"/>
    </w:rPr>
  </w:style>
  <w:style w:type="character" w:customStyle="1" w:styleId="af">
    <w:name w:val="Тема примечания Знак"/>
    <w:link w:val="1f0"/>
    <w:rsid w:val="00D660EF"/>
    <w:rPr>
      <w:b/>
    </w:rPr>
  </w:style>
  <w:style w:type="character" w:customStyle="1" w:styleId="7">
    <w:name w:val="Заголовок 7 Знак"/>
    <w:link w:val="71"/>
    <w:rsid w:val="00D660EF"/>
    <w:rPr>
      <w:i/>
      <w:color w:val="404040"/>
      <w:sz w:val="22"/>
    </w:rPr>
  </w:style>
  <w:style w:type="character" w:customStyle="1" w:styleId="4">
    <w:name w:val="Заголовок 4 Знак"/>
    <w:link w:val="41"/>
    <w:rsid w:val="00D660EF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660EF"/>
  </w:style>
  <w:style w:type="character" w:customStyle="1" w:styleId="8">
    <w:name w:val="Заголовок 8 Знак"/>
    <w:link w:val="81"/>
    <w:rsid w:val="00D660EF"/>
    <w:rPr>
      <w:b/>
    </w:rPr>
  </w:style>
  <w:style w:type="character" w:customStyle="1" w:styleId="9">
    <w:name w:val="Заголовок 9 Знак"/>
    <w:link w:val="91"/>
    <w:rsid w:val="00D660EF"/>
    <w:rPr>
      <w:i/>
    </w:rPr>
  </w:style>
  <w:style w:type="character" w:customStyle="1" w:styleId="1ff8">
    <w:name w:val="Текст выноски Знак1"/>
    <w:rsid w:val="00D660EF"/>
    <w:rPr>
      <w:rFonts w:ascii="Tahoma" w:eastAsia="Tahoma" w:hAnsi="Tahoma"/>
      <w:sz w:val="16"/>
    </w:rPr>
  </w:style>
  <w:style w:type="character" w:customStyle="1" w:styleId="FontStyle279">
    <w:name w:val="Font Style279"/>
    <w:rsid w:val="00D660EF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660EF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660EF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660EF"/>
    <w:rPr>
      <w:b w:val="0"/>
      <w:color w:val="106BBE"/>
    </w:rPr>
  </w:style>
  <w:style w:type="character" w:customStyle="1" w:styleId="affb">
    <w:name w:val="Цветовое выделение"/>
    <w:rsid w:val="00D660EF"/>
    <w:rPr>
      <w:b/>
      <w:color w:val="26282F"/>
    </w:rPr>
  </w:style>
  <w:style w:type="character" w:customStyle="1" w:styleId="af5">
    <w:name w:val="Основной текст_"/>
    <w:link w:val="1f3"/>
    <w:rsid w:val="00D660EF"/>
    <w:rPr>
      <w:color w:val="000000"/>
      <w:sz w:val="28"/>
    </w:rPr>
  </w:style>
  <w:style w:type="character" w:customStyle="1" w:styleId="FontStyle261">
    <w:name w:val="Font Style261"/>
    <w:rsid w:val="00D660EF"/>
    <w:rPr>
      <w:rFonts w:ascii="Verdana" w:eastAsia="Verdana" w:hAnsi="Verdana"/>
      <w:sz w:val="18"/>
    </w:rPr>
  </w:style>
  <w:style w:type="character" w:customStyle="1" w:styleId="FontStyle248">
    <w:name w:val="Font Style248"/>
    <w:rsid w:val="00D660EF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660EF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660EF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660EF"/>
    <w:rPr>
      <w:color w:val="808080"/>
    </w:rPr>
  </w:style>
  <w:style w:type="character" w:customStyle="1" w:styleId="1ffa">
    <w:name w:val="Номер страницы1"/>
    <w:rsid w:val="00D660EF"/>
  </w:style>
  <w:style w:type="character" w:customStyle="1" w:styleId="1ffb">
    <w:name w:val="Основной шрифт абзаца1"/>
    <w:rsid w:val="00D660EF"/>
  </w:style>
  <w:style w:type="character" w:customStyle="1" w:styleId="af7">
    <w:name w:val="Название Знак"/>
    <w:link w:val="25"/>
    <w:rsid w:val="00D660EF"/>
    <w:rPr>
      <w:sz w:val="28"/>
    </w:rPr>
  </w:style>
  <w:style w:type="character" w:customStyle="1" w:styleId="afb">
    <w:name w:val="Подзаголовок Знак"/>
    <w:link w:val="1f7"/>
    <w:rsid w:val="00D660EF"/>
    <w:rPr>
      <w:sz w:val="28"/>
    </w:rPr>
  </w:style>
  <w:style w:type="character" w:customStyle="1" w:styleId="FontStyle98">
    <w:name w:val="Font Style98"/>
    <w:rsid w:val="00D660EF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660EF"/>
  </w:style>
  <w:style w:type="character" w:customStyle="1" w:styleId="Iniiaiieoeoo">
    <w:name w:val="Iniiaiie o?eoo"/>
    <w:rsid w:val="00D660EF"/>
  </w:style>
  <w:style w:type="character" w:customStyle="1" w:styleId="Bodysnoska">
    <w:name w:val="Body snoska"/>
    <w:rsid w:val="00D660EF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660EF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660EF"/>
  </w:style>
  <w:style w:type="character" w:customStyle="1" w:styleId="FontStyle292">
    <w:name w:val="Font Style292"/>
    <w:rsid w:val="00D660EF"/>
    <w:rPr>
      <w:rFonts w:ascii="Verdana" w:eastAsia="Verdana" w:hAnsi="Verdana"/>
      <w:sz w:val="22"/>
    </w:rPr>
  </w:style>
  <w:style w:type="character" w:customStyle="1" w:styleId="FontStyle301">
    <w:name w:val="Font Style301"/>
    <w:rsid w:val="00D660EF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660EF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660EF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660EF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660EF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660EF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660EF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660EF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660EF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660EF"/>
    <w:rPr>
      <w:b/>
      <w:sz w:val="32"/>
    </w:rPr>
  </w:style>
  <w:style w:type="character" w:customStyle="1" w:styleId="12-170">
    <w:name w:val="12-17 Знак"/>
    <w:link w:val="12-17"/>
    <w:rsid w:val="00D660EF"/>
    <w:rPr>
      <w:sz w:val="24"/>
    </w:rPr>
  </w:style>
  <w:style w:type="table" w:customStyle="1" w:styleId="1ffd">
    <w:name w:val="Обычная таблица1"/>
    <w:rsid w:val="00D660EF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660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66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660EF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660EF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D660EF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660EF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660E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660EF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5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4</cp:revision>
  <cp:lastPrinted>2018-11-26T13:39:00Z</cp:lastPrinted>
  <dcterms:created xsi:type="dcterms:W3CDTF">2022-07-21T13:38:00Z</dcterms:created>
  <dcterms:modified xsi:type="dcterms:W3CDTF">2023-06-13T09:31:00Z</dcterms:modified>
</cp:coreProperties>
</file>